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C5220"/>
          <w:spacing w:val="20"/>
          <w:sz w:val="18"/>
          <w:szCs w:val="18"/>
        </w:rPr>
        <w:t xml:space="preserve">MODUL 7 · VORLAGE</w:t>
      </w:r>
    </w:p>
    <w:p>
      <w:pPr>
        <w:spacing w:after="120"/>
      </w:pPr>
      <w:r>
        <w:rPr>
          <w:b/>
          <w:bCs/>
          <w:color w:val="241812"/>
          <w:sz w:val="40"/>
          <w:szCs w:val="40"/>
        </w:rPr>
        <w:t xml:space="preserve">Persönlicher Datenschutz-Check</w:t>
      </w:r>
    </w:p>
    <w:p>
      <w:pPr>
        <w:spacing w:after="240"/>
      </w:pPr>
      <w:r>
        <w:rPr>
          <w:i/>
          <w:iCs/>
          <w:color w:val="6B5A48"/>
          <w:sz w:val="21"/>
          <w:szCs w:val="21"/>
        </w:rPr>
        <w:t xml:space="preserve">Geht die Liste ehrlich durch und hakt ab, was bereits umgesetzt ist. Setzt euch für die restlichen Punkte ein Ziel.</w:t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400"/>
        <w:gridCol w:w="2820"/>
      </w:tblGrid>
      <w:tr>
        <w:trPr>
          <w:tblHeader/>
        </w:trPr>
        <w:tc>
          <w:tcPr>
            <w:tcW w:type="dxa" w:w="52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Maßnahme</w:t>
            </w:r>
          </w:p>
        </w:tc>
        <w:tc>
          <w:tcPr>
            <w:tcW w:type="dxa" w:w="14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Erledigt</w:t>
            </w:r>
          </w:p>
        </w:tc>
        <w:tc>
          <w:tcPr>
            <w:tcW w:type="dxa" w:w="282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Notiz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verwende für wichtige Accounts individuelle, sichere Passwörter (mind. 12 Zeichen).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nutze einen Passwortmanager oder eine sichere Merkstrategie statt derselben Passwörter überall.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habe die Zwei-Faktor-Authentifizierung für mein wichtigstes Konto aktiviert.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habe die Privatsphäre-Einstellungen meiner Social-Media-Profile überprüft und angepasst.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habe kontrolliert, welche Apps Zugriff auf Standort, Kontakte oder Kamera haben.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lehne unnötige Cookies auf Webseiten bewusst ab, statt "Alle akzeptieren" zu klicken.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weiß, an welchen Merkmalen ich eine Phishing-Nachricht erkenne.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habe geprüft, welche Daten über mich öffentlich einsehbar sind (Selbst-Google).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überlege vor jedem Beitrag, wer ihn sehen kann und ob er mir künftig schaden könnte.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241812"/>
                <w:sz w:val="20"/>
                <w:szCs w:val="20"/>
              </w:rPr>
              <w:t xml:space="preserve">Ich weiß, wie ich eine Datenauskunft nach der DSGVO bei einem Anbieter anfordern kann.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28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</w:tbl>
    <w:p>
      <w:pPr>
        <w:spacing w:after="120" w:before="320"/>
      </w:pPr>
      <w:r>
        <w:rPr>
          <w:b/>
          <w:bCs/>
          <w:color w:val="7C5220"/>
          <w:sz w:val="24"/>
          <w:szCs w:val="24"/>
        </w:rPr>
        <w:t xml:space="preserve">Meine drei wichtigsten nächsten Schritte</w:t>
      </w:r>
    </w:p>
    <w:p>
      <w:pPr>
        <w:spacing w:after="200"/>
      </w:pPr>
      <w:r>
        <w:rPr>
          <w:sz w:val="20"/>
          <w:szCs w:val="20"/>
        </w:rPr>
        <w:t xml:space="preserve">1. ______________________________________________________________</w:t>
      </w:r>
    </w:p>
    <w:p>
      <w:pPr>
        <w:spacing w:after="200"/>
      </w:pPr>
      <w:r>
        <w:rPr>
          <w:sz w:val="20"/>
          <w:szCs w:val="20"/>
        </w:rPr>
        <w:t xml:space="preserve">2. ______________________________________________________________</w:t>
      </w:r>
    </w:p>
    <w:p>
      <w:pPr>
        <w:spacing w:after="200"/>
      </w:pPr>
      <w:r>
        <w:rPr>
          <w:sz w:val="20"/>
          <w:szCs w:val="20"/>
        </w:rPr>
        <w:t xml:space="preserve">3. ______________________________________________________________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2026-09-07T18:23:12.260Z</dcterms:created>
  <dcterms:modified xsi:type="dcterms:W3CDTF">2026-09-07T18:23:12.260Z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